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37" w:rsidRPr="00BC583B" w:rsidRDefault="00B53B37" w:rsidP="00B53B37">
      <w:bookmarkStart w:id="0" w:name="_GoBack"/>
      <w:bookmarkEnd w:id="0"/>
      <w:r w:rsidRPr="00BC583B">
        <w:t>OPIS OSEBNE VAROVALNE OPREME</w:t>
      </w:r>
    </w:p>
    <w:p w:rsidR="00B53B37" w:rsidRPr="00BC583B" w:rsidRDefault="00B53B37" w:rsidP="00B53B37">
      <w:pPr>
        <w:jc w:val="both"/>
        <w:rPr>
          <w:sz w:val="16"/>
          <w:szCs w:val="16"/>
        </w:rPr>
      </w:pPr>
    </w:p>
    <w:p w:rsidR="00B53B37" w:rsidRPr="00BC583B" w:rsidRDefault="00B53B37" w:rsidP="00B53B37">
      <w:pPr>
        <w:pStyle w:val="Naslov4"/>
        <w:jc w:val="left"/>
      </w:pPr>
      <w:r w:rsidRPr="00BC583B">
        <w:t xml:space="preserve">DELOVNA OBLEKA TIP </w:t>
      </w:r>
      <w:r>
        <w:t>JAVNE SLUŽBE</w:t>
      </w:r>
    </w:p>
    <w:p w:rsidR="00971BBD" w:rsidRDefault="00971BBD" w:rsidP="00B53B37"/>
    <w:p w:rsidR="00971BBD" w:rsidRDefault="00971BBD" w:rsidP="00B53B37">
      <w:r>
        <w:t>Obleka mora imeti oznako CE in spadati v kategorijo I.</w:t>
      </w:r>
    </w:p>
    <w:p w:rsidR="00971BBD" w:rsidRPr="00BC583B" w:rsidRDefault="00971BBD" w:rsidP="00B53B37"/>
    <w:p w:rsidR="00B53B37" w:rsidRPr="00BC583B" w:rsidRDefault="00B53B37" w:rsidP="00B53B37">
      <w:r w:rsidRPr="00BC583B">
        <w:t>OSNOVNI MATERIAL</w:t>
      </w:r>
    </w:p>
    <w:p w:rsidR="00B53B37" w:rsidRPr="006B44C5" w:rsidRDefault="00B53B37" w:rsidP="00B53B37">
      <w:r w:rsidRPr="00BC583B">
        <w:t>Tkanina  :  65 %  p</w:t>
      </w:r>
      <w:r>
        <w:t xml:space="preserve">oliester, </w:t>
      </w:r>
      <w:r w:rsidRPr="00BC583B">
        <w:t>35 % bombaž</w:t>
      </w:r>
      <w:r>
        <w:t xml:space="preserve">. </w:t>
      </w:r>
      <w:r w:rsidRPr="006B44C5">
        <w:t xml:space="preserve">Sestava tkanine je lahko do +/- 10 %. </w:t>
      </w:r>
    </w:p>
    <w:p w:rsidR="00B53B37" w:rsidRPr="006B44C5" w:rsidRDefault="00B53B37" w:rsidP="00B53B37">
      <w:r w:rsidRPr="006B44C5">
        <w:t>Teža : 245 +/- 15 g/m</w:t>
      </w:r>
      <w:r w:rsidRPr="006B44C5">
        <w:rPr>
          <w:vertAlign w:val="superscript"/>
        </w:rPr>
        <w:t>2</w:t>
      </w:r>
    </w:p>
    <w:p w:rsidR="00B53B37" w:rsidRPr="00BC583B" w:rsidRDefault="00B53B37" w:rsidP="00B53B37"/>
    <w:p w:rsidR="00B53B37" w:rsidRPr="00BC583B" w:rsidRDefault="00B53B37" w:rsidP="00B53B37">
      <w:r w:rsidRPr="00BC583B">
        <w:t>BARVE OSNOVNEGA MATERIALA</w:t>
      </w:r>
    </w:p>
    <w:p w:rsidR="00B53B37" w:rsidRPr="00BC583B" w:rsidRDefault="00B53B37" w:rsidP="00B53B37">
      <w:r w:rsidRPr="00BC583B">
        <w:t>Osnova :</w:t>
      </w:r>
      <w:r>
        <w:t xml:space="preserve">         </w:t>
      </w:r>
      <w:r w:rsidRPr="00BC583B">
        <w:t xml:space="preserve"> temno zelena</w:t>
      </w:r>
    </w:p>
    <w:p w:rsidR="00B53B37" w:rsidRPr="00BC583B" w:rsidRDefault="00B53B37" w:rsidP="00B53B37">
      <w:r>
        <w:t>kombinacija :  svetlo rdeča</w:t>
      </w:r>
    </w:p>
    <w:p w:rsidR="004D651E" w:rsidRDefault="004D651E"/>
    <w:p w:rsidR="00B53B37" w:rsidRPr="00BC583B" w:rsidRDefault="00B53B37" w:rsidP="00B53B37">
      <w:r w:rsidRPr="00BC583B">
        <w:t>OPIS MODELA</w:t>
      </w:r>
    </w:p>
    <w:p w:rsidR="00B53B37" w:rsidRPr="00BC583B" w:rsidRDefault="00B53B37" w:rsidP="00B53B37">
      <w:r w:rsidRPr="00BC583B">
        <w:t xml:space="preserve">Delovno obleko tip </w:t>
      </w:r>
      <w:r>
        <w:t>JAVNE SLUŽBE</w:t>
      </w:r>
      <w:r w:rsidRPr="00BC583B">
        <w:t xml:space="preserve"> sestavljata:  angleška bluza in farmer hlače.</w:t>
      </w:r>
      <w:r w:rsidR="00971BBD">
        <w:t xml:space="preserve">  </w:t>
      </w:r>
    </w:p>
    <w:p w:rsidR="00B53B37" w:rsidRPr="00BC583B" w:rsidRDefault="00B53B37" w:rsidP="00B53B37">
      <w:pPr>
        <w:rPr>
          <w:sz w:val="16"/>
          <w:szCs w:val="16"/>
        </w:rPr>
      </w:pPr>
    </w:p>
    <w:p w:rsidR="00B53B37" w:rsidRPr="00BC583B" w:rsidRDefault="00B53B37" w:rsidP="00B53B37">
      <w:r w:rsidRPr="00BC583B">
        <w:t>Angleška bluza :</w:t>
      </w:r>
    </w:p>
    <w:p w:rsidR="00B53B37" w:rsidRPr="00BC583B" w:rsidRDefault="00B53B37" w:rsidP="00B53B37">
      <w:pPr>
        <w:jc w:val="both"/>
      </w:pPr>
      <w:r w:rsidRPr="00BC583B">
        <w:t>Angleška bluza je izdelana v skladu z zahtevami kupca, je klasično krojena dvobarvna.</w:t>
      </w:r>
    </w:p>
    <w:p w:rsidR="00B53B37" w:rsidRPr="00BC583B" w:rsidRDefault="00B53B37" w:rsidP="00B53B37">
      <w:pPr>
        <w:jc w:val="both"/>
      </w:pPr>
      <w:r w:rsidRPr="00BC583B">
        <w:t xml:space="preserve">Bluza mora biti pod pazduho, ramenih in v rokavu krojena tako, da ni tesna in da omogoča prosto, neovirano gibanje rok, naprej, nazaj in dvigovanje rok nad glavo. </w:t>
      </w:r>
    </w:p>
    <w:p w:rsidR="00C721C1" w:rsidRPr="00BC583B" w:rsidRDefault="00B53B37" w:rsidP="00C721C1">
      <w:pPr>
        <w:jc w:val="both"/>
      </w:pPr>
      <w:r w:rsidRPr="00BC583B">
        <w:t xml:space="preserve">Bluza ima dva prsna našita žepa s poklopci, ki se zapenjata </w:t>
      </w:r>
      <w:r>
        <w:t xml:space="preserve">s pritiskači. </w:t>
      </w:r>
      <w:r w:rsidRPr="00BC583B">
        <w:t xml:space="preserve">Na levem prsnem žepu je </w:t>
      </w:r>
      <w:r>
        <w:t xml:space="preserve">logotip </w:t>
      </w:r>
      <w:r w:rsidRPr="00BC583B">
        <w:t>podjetja</w:t>
      </w:r>
      <w:r>
        <w:t xml:space="preserve"> v velikosti 11</w:t>
      </w:r>
      <w:r w:rsidR="00BB47BA">
        <w:t xml:space="preserve"> </w:t>
      </w:r>
      <w:r>
        <w:t>cm</w:t>
      </w:r>
      <w:r w:rsidRPr="00BC583B">
        <w:t xml:space="preserve">. Po dolžini se zapenja s </w:t>
      </w:r>
      <w:r>
        <w:t>pritiskači.</w:t>
      </w:r>
      <w:r w:rsidR="00BB47BA">
        <w:t xml:space="preserve"> Nad prsnimi žepi je vstavljen rdeč trak višine 4 cm, nad njim pa odsevni trak višine 2 cm.</w:t>
      </w:r>
      <w:r w:rsidRPr="00BC583B">
        <w:t xml:space="preserve"> Na hrbtnem delu je </w:t>
      </w:r>
      <w:r w:rsidR="00BB47BA">
        <w:t xml:space="preserve">vezen logotip </w:t>
      </w:r>
      <w:r w:rsidRPr="00BC583B">
        <w:t>podjetja v velikosti</w:t>
      </w:r>
      <w:r w:rsidR="00BB47BA">
        <w:t xml:space="preserve"> 25 cm</w:t>
      </w:r>
      <w:r w:rsidRPr="00BC583B">
        <w:t>.</w:t>
      </w:r>
      <w:r w:rsidR="00BB47BA">
        <w:t xml:space="preserve"> Pod njim je rdeči trak širine 5 cm. Pod trakom pa odsevni trak širine 5 cm.</w:t>
      </w:r>
      <w:r w:rsidRPr="00BC583B">
        <w:t xml:space="preserve"> Bluza ima v p</w:t>
      </w:r>
      <w:r w:rsidR="00BB47BA">
        <w:t xml:space="preserve">asu na bokih všito elastiko. </w:t>
      </w:r>
      <w:r w:rsidR="00C721C1">
        <w:t>Spodnji žepi bluze so obrobljeni z 1 cm širokim rdečim trakom.</w:t>
      </w:r>
    </w:p>
    <w:p w:rsidR="00B53B37" w:rsidRPr="00BC583B" w:rsidRDefault="00B53B37" w:rsidP="00B53B37">
      <w:pPr>
        <w:jc w:val="both"/>
        <w:rPr>
          <w:color w:val="FF0000"/>
        </w:rPr>
      </w:pPr>
    </w:p>
    <w:p w:rsidR="00BB47BA" w:rsidRPr="00BC583B" w:rsidRDefault="00BB47BA" w:rsidP="00BB47BA">
      <w:pPr>
        <w:jc w:val="both"/>
      </w:pPr>
      <w:r w:rsidRPr="00BC583B">
        <w:t>Farmer hlače:</w:t>
      </w:r>
    </w:p>
    <w:p w:rsidR="00B53B37" w:rsidRPr="00C721C1" w:rsidRDefault="00BB47BA" w:rsidP="00B53B37">
      <w:pPr>
        <w:jc w:val="both"/>
      </w:pPr>
      <w:r w:rsidRPr="00BC583B">
        <w:t>Hlače so dvobarvne</w:t>
      </w:r>
      <w:r>
        <w:t>,</w:t>
      </w:r>
      <w:r w:rsidRPr="00BC583B">
        <w:t xml:space="preserve"> klasično krojene. </w:t>
      </w:r>
      <w:r>
        <w:t>Prsni žep je na zadrgo</w:t>
      </w:r>
      <w:r w:rsidRPr="00BC583B">
        <w:t>.</w:t>
      </w:r>
      <w:r>
        <w:t xml:space="preserve"> Nad zadrgo je rdeči trak v širini 4cm.</w:t>
      </w:r>
      <w:r w:rsidRPr="00BC583B">
        <w:t xml:space="preserve"> Na </w:t>
      </w:r>
      <w:r>
        <w:t xml:space="preserve">prsnem žepu je vezen </w:t>
      </w:r>
      <w:r w:rsidRPr="00BC583B">
        <w:t xml:space="preserve">znak podjetja v velikosti </w:t>
      </w:r>
      <w:r>
        <w:t xml:space="preserve">11 </w:t>
      </w:r>
      <w:r w:rsidRPr="00BC583B">
        <w:t xml:space="preserve">cm. </w:t>
      </w:r>
      <w:r w:rsidR="00C721C1">
        <w:t xml:space="preserve">Pod prsnim žepom je všit 2,5cm širok odsevni trak. </w:t>
      </w:r>
      <w:r w:rsidRPr="00BC583B">
        <w:t xml:space="preserve">Naramnice </w:t>
      </w:r>
      <w:r w:rsidR="00C721C1">
        <w:t>so iz elastike, zapenjajo se s</w:t>
      </w:r>
      <w:r w:rsidRPr="00BC583B">
        <w:t xml:space="preserve"> plastično zaponko. Hlače se zapenjajo s strani z dvema gumboma. </w:t>
      </w:r>
      <w:r w:rsidR="00C721C1">
        <w:t>V predelu meč je 5 cm širok odsevni trak.</w:t>
      </w:r>
      <w:r w:rsidRPr="00BC583B">
        <w:t xml:space="preserve"> </w:t>
      </w:r>
      <w:r w:rsidR="00C721C1">
        <w:t>Spodnja in zadnja žepa sta obrobljena z 1 cm širokim rdečim trakom. Na obeh hlačnicah sta dva stranska harmonika žepa z rdečimi poklopci širine 5,5 cm, ki se zapirata s pritiskači.</w:t>
      </w:r>
    </w:p>
    <w:p w:rsidR="00B53B37" w:rsidRDefault="00B53B37" w:rsidP="00B53B37"/>
    <w:p w:rsidR="00E51C02" w:rsidRDefault="00E51C02" w:rsidP="00B53B37"/>
    <w:p w:rsidR="00E51C02" w:rsidRDefault="00675711" w:rsidP="00675711">
      <w:pPr>
        <w:jc w:val="center"/>
      </w:pPr>
      <w:r>
        <w:rPr>
          <w:noProof/>
        </w:rPr>
        <w:lastRenderedPageBreak/>
        <w:drawing>
          <wp:inline distT="0" distB="0" distL="0" distR="0">
            <wp:extent cx="4046934" cy="2943225"/>
            <wp:effectExtent l="0" t="0" r="0" b="0"/>
            <wp:docPr id="1" name="Slika 1" descr="C:\Users\Marjan\Desktop\DSCN1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jan\Desktop\DSCN119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5" t="4636" r="3636" b="7064"/>
                    <a:stretch/>
                  </pic:blipFill>
                  <pic:spPr bwMode="auto">
                    <a:xfrm>
                      <a:off x="0" y="0"/>
                      <a:ext cx="4048162" cy="294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98090" cy="5764823"/>
            <wp:effectExtent l="0" t="0" r="0" b="7620"/>
            <wp:docPr id="2" name="Slika 2" descr="C:\Users\Marjan\Desktop\DSCN1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jan\Desktop\DSCN12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47" t="3354" r="18046" b="3479"/>
                    <a:stretch/>
                  </pic:blipFill>
                  <pic:spPr bwMode="auto">
                    <a:xfrm>
                      <a:off x="0" y="0"/>
                      <a:ext cx="2501515" cy="577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1C02" w:rsidRPr="00BC583B" w:rsidRDefault="00E51C02" w:rsidP="00E51C02">
      <w:pPr>
        <w:jc w:val="both"/>
        <w:rPr>
          <w:sz w:val="16"/>
          <w:szCs w:val="16"/>
        </w:rPr>
      </w:pPr>
    </w:p>
    <w:p w:rsidR="00E51C02" w:rsidRPr="00BC583B" w:rsidRDefault="00E51C02" w:rsidP="00E51C02">
      <w:pPr>
        <w:pStyle w:val="Naslov4"/>
        <w:jc w:val="left"/>
      </w:pPr>
      <w:r w:rsidRPr="00BC583B">
        <w:lastRenderedPageBreak/>
        <w:t xml:space="preserve">DELOVNA OBLEKA TIP </w:t>
      </w:r>
      <w:r>
        <w:t>JAVNE SLUŽBE ZIMSKA</w:t>
      </w:r>
    </w:p>
    <w:p w:rsidR="00E51C02" w:rsidRPr="00BC583B" w:rsidRDefault="00E51C02" w:rsidP="00E51C02"/>
    <w:p w:rsidR="00971BBD" w:rsidRDefault="00971BBD" w:rsidP="00971BBD">
      <w:r>
        <w:t>Obleka mora imeti oznako CE in spadati v kategorijo I.</w:t>
      </w:r>
    </w:p>
    <w:p w:rsidR="00971BBD" w:rsidRDefault="00971BBD" w:rsidP="00E51C02"/>
    <w:p w:rsidR="00E51C02" w:rsidRPr="00BC583B" w:rsidRDefault="00E51C02" w:rsidP="00E51C02">
      <w:r w:rsidRPr="00BC583B">
        <w:t>OSNOVNI MATERIAL</w:t>
      </w:r>
    </w:p>
    <w:p w:rsidR="00971BBD" w:rsidRPr="006B44C5" w:rsidRDefault="00E51C02" w:rsidP="00971BBD">
      <w:r w:rsidRPr="00BC583B">
        <w:t>Tkanina  :  65 %  p</w:t>
      </w:r>
      <w:r>
        <w:t xml:space="preserve">oliester, </w:t>
      </w:r>
      <w:r w:rsidRPr="00BC583B">
        <w:t>35 % bombaž</w:t>
      </w:r>
      <w:r w:rsidR="00971BBD">
        <w:t>.</w:t>
      </w:r>
      <w:r>
        <w:t xml:space="preserve"> </w:t>
      </w:r>
      <w:r w:rsidRPr="006B44C5">
        <w:t>Sestava tkanine je lahko do +/- 10 %.</w:t>
      </w:r>
      <w:r w:rsidR="00971BBD">
        <w:t xml:space="preserve"> </w:t>
      </w:r>
      <w:r w:rsidR="00971BBD" w:rsidRPr="006B44C5">
        <w:t>Teža : 245 +/- 15 g/m</w:t>
      </w:r>
      <w:r w:rsidR="00971BBD" w:rsidRPr="006B44C5">
        <w:rPr>
          <w:vertAlign w:val="superscript"/>
        </w:rPr>
        <w:t>2</w:t>
      </w:r>
    </w:p>
    <w:p w:rsidR="00971BBD" w:rsidRDefault="00971BBD" w:rsidP="00E51C02"/>
    <w:p w:rsidR="00971BBD" w:rsidRPr="006B44C5" w:rsidRDefault="00971BBD" w:rsidP="00971BBD">
      <w:r>
        <w:t xml:space="preserve">Podloga: 100% poliester. Enostranski štepeks. </w:t>
      </w:r>
      <w:r w:rsidR="00E51C02" w:rsidRPr="006B44C5">
        <w:t xml:space="preserve"> </w:t>
      </w:r>
      <w:r w:rsidRPr="006B44C5">
        <w:t xml:space="preserve">Teža : </w:t>
      </w:r>
      <w:r>
        <w:t>1</w:t>
      </w:r>
      <w:r w:rsidRPr="006B44C5">
        <w:t>5</w:t>
      </w:r>
      <w:r>
        <w:t>0</w:t>
      </w:r>
      <w:r w:rsidRPr="006B44C5">
        <w:t xml:space="preserve"> +/- 15 g/m</w:t>
      </w:r>
      <w:r w:rsidRPr="006B44C5">
        <w:rPr>
          <w:vertAlign w:val="superscript"/>
        </w:rPr>
        <w:t>2</w:t>
      </w:r>
    </w:p>
    <w:p w:rsidR="00E51C02" w:rsidRPr="006B44C5" w:rsidRDefault="00E51C02" w:rsidP="00E51C02"/>
    <w:p w:rsidR="00E51C02" w:rsidRPr="00BC583B" w:rsidRDefault="00E51C02" w:rsidP="00E51C02"/>
    <w:p w:rsidR="00E51C02" w:rsidRPr="00BC583B" w:rsidRDefault="00E51C02" w:rsidP="00E51C02">
      <w:r w:rsidRPr="00BC583B">
        <w:t>BARVE OSNOVNEGA MATERIALA</w:t>
      </w:r>
    </w:p>
    <w:p w:rsidR="00E51C02" w:rsidRPr="00BC583B" w:rsidRDefault="00E51C02" w:rsidP="00E51C02">
      <w:r w:rsidRPr="00BC583B">
        <w:t>Osnova :</w:t>
      </w:r>
      <w:r>
        <w:t xml:space="preserve">         </w:t>
      </w:r>
      <w:r w:rsidRPr="00BC583B">
        <w:t xml:space="preserve"> temno zelena</w:t>
      </w:r>
    </w:p>
    <w:p w:rsidR="00E51C02" w:rsidRPr="00BC583B" w:rsidRDefault="00E51C02" w:rsidP="00E51C02">
      <w:r>
        <w:t>kombinacija :  svetlo rdeča</w:t>
      </w:r>
    </w:p>
    <w:p w:rsidR="00E51C02" w:rsidRDefault="00E51C02" w:rsidP="00E51C02"/>
    <w:p w:rsidR="00E51C02" w:rsidRPr="00BC583B" w:rsidRDefault="00E51C02" w:rsidP="00E51C02">
      <w:r w:rsidRPr="00BC583B">
        <w:t>OPIS MODELA</w:t>
      </w:r>
    </w:p>
    <w:p w:rsidR="00E51C02" w:rsidRPr="00BC583B" w:rsidRDefault="00E51C02" w:rsidP="00E51C02">
      <w:r w:rsidRPr="00BC583B">
        <w:t xml:space="preserve">Delovno obleko tip </w:t>
      </w:r>
      <w:r>
        <w:t>JAVNE SLUŽBE</w:t>
      </w:r>
      <w:r w:rsidRPr="00BC583B">
        <w:t xml:space="preserve"> sestavljata:  angleška bluza in farmer hlače.</w:t>
      </w:r>
    </w:p>
    <w:p w:rsidR="00E51C02" w:rsidRPr="00BC583B" w:rsidRDefault="00E51C02" w:rsidP="00E51C02">
      <w:pPr>
        <w:rPr>
          <w:sz w:val="16"/>
          <w:szCs w:val="16"/>
        </w:rPr>
      </w:pPr>
    </w:p>
    <w:p w:rsidR="00E51C02" w:rsidRPr="00BC583B" w:rsidRDefault="00E51C02" w:rsidP="00E51C02">
      <w:r w:rsidRPr="00BC583B">
        <w:t>Angleška bluza :</w:t>
      </w:r>
    </w:p>
    <w:p w:rsidR="00E51C02" w:rsidRPr="00BC583B" w:rsidRDefault="00E51C02" w:rsidP="00E51C02">
      <w:pPr>
        <w:jc w:val="both"/>
      </w:pPr>
      <w:r w:rsidRPr="00BC583B">
        <w:t>Angleška bluza je izdelana v skladu z zahtevami kupca, je klasično krojena dvobarvna.</w:t>
      </w:r>
    </w:p>
    <w:p w:rsidR="00E51C02" w:rsidRPr="00BC583B" w:rsidRDefault="00E51C02" w:rsidP="00E51C02">
      <w:pPr>
        <w:jc w:val="both"/>
      </w:pPr>
      <w:r w:rsidRPr="00BC583B">
        <w:t xml:space="preserve">Bluza mora biti pod pazduho, ramenih in v rokavu krojena tako, da ni tesna in da omogoča prosto, neovirano gibanje rok, naprej, nazaj in dvigovanje rok nad glavo. </w:t>
      </w:r>
    </w:p>
    <w:p w:rsidR="00E51C02" w:rsidRPr="00BC583B" w:rsidRDefault="00E51C02" w:rsidP="00E51C02">
      <w:pPr>
        <w:jc w:val="both"/>
      </w:pPr>
      <w:r w:rsidRPr="00BC583B">
        <w:t xml:space="preserve">Bluza ima dva prsna našita žepa s poklopci, ki se zapenjata </w:t>
      </w:r>
      <w:r>
        <w:t xml:space="preserve">s pritiskači. </w:t>
      </w:r>
      <w:r w:rsidRPr="00BC583B">
        <w:t xml:space="preserve">Na levem prsnem žepu je </w:t>
      </w:r>
      <w:r>
        <w:t xml:space="preserve">logotip </w:t>
      </w:r>
      <w:r w:rsidRPr="00BC583B">
        <w:t>podjetja</w:t>
      </w:r>
      <w:r>
        <w:t xml:space="preserve"> v velikosti 11 cm</w:t>
      </w:r>
      <w:r w:rsidRPr="00BC583B">
        <w:t xml:space="preserve">. Po dolžini se zapenja s </w:t>
      </w:r>
      <w:r>
        <w:t>pritiskači. Nad prsnimi žepi je vstavljen rdeč trak višine 4 cm, nad njim pa odsevni trak višine 2 cm.</w:t>
      </w:r>
      <w:r w:rsidRPr="00BC583B">
        <w:t xml:space="preserve"> Na hrbtnem delu je </w:t>
      </w:r>
      <w:r>
        <w:t xml:space="preserve">vezen logotip </w:t>
      </w:r>
      <w:r w:rsidRPr="00BC583B">
        <w:t>podjetja v velikosti</w:t>
      </w:r>
      <w:r>
        <w:t xml:space="preserve"> 25 cm</w:t>
      </w:r>
      <w:r w:rsidRPr="00BC583B">
        <w:t>.</w:t>
      </w:r>
      <w:r>
        <w:t xml:space="preserve"> Pod njim je rdeči trak širine 5 cm. Pod trakom pa odsevni trak širine 5 cm.</w:t>
      </w:r>
      <w:r w:rsidRPr="00BC583B">
        <w:t xml:space="preserve"> Bluza ima v p</w:t>
      </w:r>
      <w:r>
        <w:t>asu na bokih všito elastiko. Spodnji žepi bluze so obrobljeni z 1 cm širokim rdečim trakom.</w:t>
      </w:r>
      <w:r w:rsidR="00971BBD">
        <w:t xml:space="preserve"> Bluza je v celoti podložena z materialom štepeks.</w:t>
      </w:r>
    </w:p>
    <w:p w:rsidR="00E51C02" w:rsidRPr="00BC583B" w:rsidRDefault="00E51C02" w:rsidP="00E51C02">
      <w:pPr>
        <w:jc w:val="both"/>
        <w:rPr>
          <w:color w:val="FF0000"/>
        </w:rPr>
      </w:pPr>
    </w:p>
    <w:p w:rsidR="00E51C02" w:rsidRPr="00BC583B" w:rsidRDefault="00E51C02" w:rsidP="00E51C02">
      <w:pPr>
        <w:jc w:val="both"/>
      </w:pPr>
      <w:r w:rsidRPr="00BC583B">
        <w:t>Farmer hlače:</w:t>
      </w:r>
    </w:p>
    <w:p w:rsidR="00E51C02" w:rsidRPr="00C721C1" w:rsidRDefault="00E51C02" w:rsidP="00E51C02">
      <w:pPr>
        <w:jc w:val="both"/>
      </w:pPr>
      <w:r w:rsidRPr="00BC583B">
        <w:t>Hlače so dvobarvne</w:t>
      </w:r>
      <w:r>
        <w:t>,</w:t>
      </w:r>
      <w:r w:rsidRPr="00BC583B">
        <w:t xml:space="preserve"> klasično krojene. </w:t>
      </w:r>
      <w:r>
        <w:t>Prsni žep je na zadrgo</w:t>
      </w:r>
      <w:r w:rsidRPr="00BC583B">
        <w:t>.</w:t>
      </w:r>
      <w:r>
        <w:t xml:space="preserve"> Nad zadrgo je rdeči trak v širini 4cm.</w:t>
      </w:r>
      <w:r w:rsidRPr="00BC583B">
        <w:t xml:space="preserve"> Na </w:t>
      </w:r>
      <w:r>
        <w:t xml:space="preserve">prsnem žepu je vezen </w:t>
      </w:r>
      <w:r w:rsidRPr="00BC583B">
        <w:t xml:space="preserve">znak podjetja v velikosti </w:t>
      </w:r>
      <w:r>
        <w:t xml:space="preserve">11 </w:t>
      </w:r>
      <w:r w:rsidRPr="00BC583B">
        <w:t xml:space="preserve">cm. </w:t>
      </w:r>
      <w:r>
        <w:t xml:space="preserve">Pod prsnim žepom je všit 2,5cm širok odsevni trak. </w:t>
      </w:r>
      <w:r w:rsidRPr="00BC583B">
        <w:t xml:space="preserve">Naramnice </w:t>
      </w:r>
      <w:r>
        <w:t>so iz elastike, zapenjajo se s</w:t>
      </w:r>
      <w:r w:rsidRPr="00BC583B">
        <w:t xml:space="preserve"> plastično zaponko. Hlače se zapenjajo s strani z dvema gumboma. </w:t>
      </w:r>
      <w:r>
        <w:t>V predelu meč je 5 cm širok odsevni trak.</w:t>
      </w:r>
      <w:r w:rsidRPr="00BC583B">
        <w:t xml:space="preserve"> </w:t>
      </w:r>
      <w:r>
        <w:t>Spodnja in zadnja žepa sta obrobljena z 1 cm širokim rdečim trakom. Na obeh hlačnicah sta dva stranska harmonika žepa z rdečimi poklopci širine 5,5 cm, ki se zapirata s pritiskači.</w:t>
      </w:r>
      <w:r w:rsidR="00971BBD">
        <w:t xml:space="preserve"> Hlače so v celoti podloženi z materialom štepeks.</w:t>
      </w:r>
    </w:p>
    <w:p w:rsidR="00E51C02" w:rsidRDefault="00E51C02" w:rsidP="00E51C02"/>
    <w:p w:rsidR="00E51C02" w:rsidRDefault="00E51C02" w:rsidP="00B53B37"/>
    <w:sectPr w:rsidR="00E51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37"/>
    <w:rsid w:val="004D651E"/>
    <w:rsid w:val="00675711"/>
    <w:rsid w:val="00740CFF"/>
    <w:rsid w:val="00971BBD"/>
    <w:rsid w:val="00B53B37"/>
    <w:rsid w:val="00BB47BA"/>
    <w:rsid w:val="00C721C1"/>
    <w:rsid w:val="00E5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53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B53B3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rsid w:val="00B53B37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53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B53B3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rsid w:val="00B53B37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Anze</dc:creator>
  <cp:lastModifiedBy>Svetlana Miloševič</cp:lastModifiedBy>
  <cp:revision>2</cp:revision>
  <dcterms:created xsi:type="dcterms:W3CDTF">2015-08-31T06:37:00Z</dcterms:created>
  <dcterms:modified xsi:type="dcterms:W3CDTF">2015-08-31T06:37:00Z</dcterms:modified>
</cp:coreProperties>
</file>